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557F62" w:rsidRDefault="00E724E1" w:rsidP="00E724E1">
      <w:pPr>
        <w:spacing w:after="0" w:line="240" w:lineRule="auto"/>
        <w:jc w:val="center"/>
        <w:rPr>
          <w:rFonts w:ascii="Times New Roman" w:eastAsia="Times New Roman" w:hAnsi="Times New Roman" w:cs="Times New Roman"/>
          <w:sz w:val="21"/>
          <w:szCs w:val="21"/>
          <w:vertAlign w:val="subscript"/>
          <w:lang w:eastAsia="pl-PL"/>
        </w:rPr>
      </w:pPr>
      <w:r>
        <w:rPr>
          <w:rFonts w:ascii="Times New Roman" w:eastAsia="Times New Roman" w:hAnsi="Times New Roman" w:cs="Times New Roman"/>
          <w:b/>
          <w:sz w:val="21"/>
          <w:szCs w:val="21"/>
          <w:u w:val="single"/>
          <w:lang w:eastAsia="pl-PL"/>
        </w:rPr>
        <w:t xml:space="preserve">Wzór Umowy najmu </w:t>
      </w:r>
      <w:r w:rsidRPr="00E724E1">
        <w:rPr>
          <w:rFonts w:ascii="Times New Roman" w:eastAsia="Times New Roman" w:hAnsi="Times New Roman" w:cs="Times New Roman"/>
          <w:b/>
          <w:sz w:val="20"/>
          <w:szCs w:val="20"/>
          <w:u w:val="single"/>
          <w:lang w:eastAsia="pl-PL"/>
        </w:rPr>
        <w:t>dotyczy wyłącznie najemców prowadzących działalność gospodarczą</w:t>
      </w:r>
      <w:r>
        <w:rPr>
          <w:rFonts w:ascii="Times New Roman" w:eastAsia="Times New Roman" w:hAnsi="Times New Roman" w:cs="Times New Roman"/>
          <w:b/>
          <w:sz w:val="20"/>
          <w:szCs w:val="20"/>
          <w:u w:val="single"/>
          <w:lang w:eastAsia="pl-PL"/>
        </w:rPr>
        <w:t xml:space="preserve"> i </w:t>
      </w:r>
      <w:proofErr w:type="spellStart"/>
      <w:r>
        <w:rPr>
          <w:rFonts w:ascii="Times New Roman" w:eastAsia="Times New Roman" w:hAnsi="Times New Roman" w:cs="Times New Roman"/>
          <w:b/>
          <w:sz w:val="20"/>
          <w:szCs w:val="20"/>
          <w:u w:val="single"/>
          <w:lang w:eastAsia="pl-PL"/>
        </w:rPr>
        <w:t>i</w:t>
      </w:r>
      <w:proofErr w:type="spellEnd"/>
      <w:r>
        <w:rPr>
          <w:rFonts w:ascii="Times New Roman" w:eastAsia="Times New Roman" w:hAnsi="Times New Roman" w:cs="Times New Roman"/>
          <w:b/>
          <w:sz w:val="20"/>
          <w:szCs w:val="20"/>
          <w:u w:val="single"/>
          <w:lang w:eastAsia="pl-PL"/>
        </w:rPr>
        <w:t xml:space="preserve"> zawiera zapisy </w:t>
      </w:r>
      <w:r w:rsidR="00105D2E">
        <w:rPr>
          <w:rFonts w:ascii="Times New Roman" w:eastAsia="Times New Roman" w:hAnsi="Times New Roman" w:cs="Times New Roman"/>
          <w:b/>
          <w:sz w:val="20"/>
          <w:szCs w:val="20"/>
          <w:u w:val="single"/>
          <w:lang w:eastAsia="pl-PL"/>
        </w:rPr>
        <w:t>o naliczaniu odsetek ustawowych za opóźnienie w transakcjach handlowych oraz rekompensaty za koszty odzyskiwania należności</w:t>
      </w: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UMOWA NAJMU SAL SZKOLNYCH  nr …../….</w:t>
      </w:r>
    </w:p>
    <w:p w:rsidR="00E724E1" w:rsidRPr="00B4770F"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zawarta w Szczecinie w dniu ………….. r.</w:t>
      </w:r>
    </w:p>
    <w:p w:rsidR="00F17EF4" w:rsidRPr="00557F62" w:rsidRDefault="004556C2" w:rsidP="00F17EF4">
      <w:pPr>
        <w:spacing w:after="0" w:line="240" w:lineRule="auto"/>
        <w:jc w:val="center"/>
        <w:rPr>
          <w:rFonts w:ascii="Times New Roman" w:eastAsia="Times New Roman" w:hAnsi="Times New Roman" w:cs="Times New Roman"/>
          <w:sz w:val="21"/>
          <w:szCs w:val="21"/>
          <w:vertAlign w:val="subscript"/>
          <w:lang w:eastAsia="pl-PL"/>
        </w:rPr>
      </w:pPr>
      <w:r w:rsidRPr="004556C2">
        <w:rPr>
          <w:rFonts w:ascii="Times New Roman" w:eastAsia="Times New Roman" w:hAnsi="Times New Roman" w:cs="Times New Roman"/>
          <w:b/>
          <w:sz w:val="20"/>
          <w:szCs w:val="20"/>
          <w:lang w:eastAsia="pl-PL"/>
        </w:rPr>
        <w:t xml:space="preserve"> </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pomiędzy </w:t>
      </w:r>
    </w:p>
    <w:p w:rsidR="00F17EF4"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Gminą Miasto Szczecin – Szkołą </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Nr</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 xml:space="preserve"> w Szczecinie </w:t>
      </w:r>
      <w:r w:rsidRPr="00B4770F">
        <w:rPr>
          <w:rFonts w:ascii="Times New Roman" w:eastAsia="Times New Roman" w:hAnsi="Times New Roman" w:cs="Times New Roman"/>
          <w:sz w:val="21"/>
          <w:szCs w:val="21"/>
          <w:lang w:eastAsia="pl-PL"/>
        </w:rPr>
        <w:t xml:space="preserve">ul………………., …-….Szczecin, NIP:…………….., REGON: ………… </w:t>
      </w:r>
      <w:r w:rsidRPr="00B4770F">
        <w:rPr>
          <w:rFonts w:ascii="Times New Roman" w:eastAsia="Times New Roman" w:hAnsi="Times New Roman" w:cs="Times New Roman"/>
          <w:b/>
          <w:sz w:val="21"/>
          <w:szCs w:val="21"/>
          <w:lang w:eastAsia="pl-PL"/>
        </w:rPr>
        <w:t xml:space="preserve">reprezentowaną </w:t>
      </w:r>
      <w:r w:rsidRPr="00B4770F">
        <w:rPr>
          <w:rFonts w:ascii="Times New Roman" w:eastAsia="Times New Roman" w:hAnsi="Times New Roman" w:cs="Times New Roman"/>
          <w:sz w:val="21"/>
          <w:szCs w:val="21"/>
          <w:lang w:eastAsia="pl-PL"/>
        </w:rPr>
        <w:t>przez</w:t>
      </w:r>
      <w:r w:rsidRPr="00B4770F">
        <w:rPr>
          <w:rFonts w:ascii="Times New Roman" w:eastAsia="Times New Roman" w:hAnsi="Times New Roman" w:cs="Times New Roman"/>
          <w:b/>
          <w:sz w:val="21"/>
          <w:szCs w:val="21"/>
          <w:lang w:eastAsia="pl-PL"/>
        </w:rPr>
        <w:t>………………………</w:t>
      </w:r>
    </w:p>
    <w:p w:rsidR="00F17EF4" w:rsidRPr="00B4770F"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Dyrektora </w:t>
      </w:r>
      <w:r w:rsidRPr="00B4770F">
        <w:rPr>
          <w:rFonts w:ascii="Times New Roman" w:eastAsia="Times New Roman" w:hAnsi="Times New Roman" w:cs="Times New Roman"/>
          <w:sz w:val="21"/>
          <w:szCs w:val="21"/>
          <w:lang w:eastAsia="pl-PL"/>
        </w:rPr>
        <w:t xml:space="preserve">Szkoły …………………………….Nr .…..w Szczecinie, na podstawie pełnomocnictwa Prezydenta Miasta Szczecin nr ………………………… z dnia …………………….r.  </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zwaną dalej „WYNAJMUJĄCYM”,</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a</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zwaną/</w:t>
      </w:r>
      <w:proofErr w:type="spellStart"/>
      <w:r w:rsidRPr="00B4770F">
        <w:rPr>
          <w:rFonts w:ascii="Times New Roman" w:eastAsia="Times New Roman" w:hAnsi="Times New Roman" w:cs="Times New Roman"/>
          <w:sz w:val="21"/>
          <w:szCs w:val="21"/>
          <w:lang w:eastAsia="pl-PL"/>
        </w:rPr>
        <w:t>ym</w:t>
      </w:r>
      <w:proofErr w:type="spellEnd"/>
      <w:r w:rsidRPr="00B4770F">
        <w:rPr>
          <w:rFonts w:ascii="Times New Roman" w:eastAsia="Times New Roman" w:hAnsi="Times New Roman" w:cs="Times New Roman"/>
          <w:sz w:val="21"/>
          <w:szCs w:val="21"/>
          <w:lang w:eastAsia="pl-PL"/>
        </w:rPr>
        <w:t xml:space="preserve"> dalej „</w:t>
      </w:r>
      <w:r w:rsidRPr="00B4770F">
        <w:rPr>
          <w:rFonts w:ascii="Times New Roman" w:eastAsia="Times New Roman" w:hAnsi="Times New Roman" w:cs="Times New Roman"/>
          <w:b/>
          <w:sz w:val="21"/>
          <w:szCs w:val="21"/>
          <w:lang w:eastAsia="pl-PL"/>
        </w:rPr>
        <w:t>NAJEMCĄ”</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Niniejsza umowa, zwana dalej Umową, jest zawierana na podstawie § 4 ust. …. Uchwały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cs="Times New Roman"/>
          <w:sz w:val="21"/>
          <w:szCs w:val="21"/>
          <w:lang w:eastAsia="pl-PL"/>
        </w:rPr>
        <w:t>Zachodniopom</w:t>
      </w:r>
      <w:proofErr w:type="spellEnd"/>
      <w:r w:rsidRPr="00B4770F">
        <w:rPr>
          <w:rFonts w:ascii="Times New Roman" w:eastAsia="Times New Roman" w:hAnsi="Times New Roman" w:cs="Times New Roman"/>
          <w:sz w:val="21"/>
          <w:szCs w:val="21"/>
          <w:lang w:eastAsia="pl-PL"/>
        </w:rPr>
        <w:t xml:space="preserve">. z 2006 r. Nr 108, poz. 2078; z 2007 r. nr 95, poz. 1677; z 2009 r. Nr 4, poz. 154; z 2010 r. Nr 10, poz. 188; z 2012 r. poz. 1535; z 2015 r., poz. 2447). </w:t>
      </w:r>
    </w:p>
    <w:p w:rsidR="00F17EF4"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r w:rsidRPr="00B4770F">
        <w:rPr>
          <w:rFonts w:ascii="Times New Roman" w:hAnsi="Times New Roman" w:cs="Times New Roman"/>
          <w:sz w:val="21"/>
          <w:szCs w:val="21"/>
        </w:rPr>
        <w:t xml:space="preserv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Przedmiot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2"/>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Przedmiotem najmu jest sala nr …………………</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położona w budynku Szkoły …………………………Nr ……..w Szczecinie</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przy ulicy……………., stanowiącym własność Gminy Miasta Szczecin i znajdującym się w dyspozycji Szkoły …………………….Nr …….w Szczecinie.</w:t>
      </w: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2. </w:t>
      </w:r>
      <w:r w:rsidRPr="00B4770F">
        <w:rPr>
          <w:rFonts w:ascii="Times New Roman" w:eastAsia="Times New Roman" w:hAnsi="Times New Roman" w:cs="Times New Roman"/>
          <w:sz w:val="21"/>
          <w:szCs w:val="21"/>
          <w:lang w:eastAsia="pl-PL"/>
        </w:rPr>
        <w:t>Wynajmujący oddaje, a Najemca bierze w najem salę określoną ust. 1, w stanie technicznym</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i z wyposażeniem opisanym Załączniku nr 1 w następujących terminach:</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poniedziałek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we wtorek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środę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czwartek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piątek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sobotę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 wyłączeniem dni wolnych od nauki i pracy zgodnie z kalendarzem MEN na rok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będzie używał przedmiot najmu w celu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Ustala się wysokość czynszu najmu za każdą godzinę lekcyjną (45 min.) na kwotę …………zł  (słownie:……………………………………………………………………) nett</w:t>
      </w:r>
      <w:r>
        <w:rPr>
          <w:rFonts w:ascii="Times New Roman" w:eastAsia="Times New Roman" w:hAnsi="Times New Roman" w:cs="Times New Roman"/>
          <w:sz w:val="21"/>
          <w:szCs w:val="21"/>
          <w:lang w:eastAsia="pl-PL"/>
        </w:rPr>
        <w:t xml:space="preserve">o plus obowiązujący podatek VAT. </w:t>
      </w:r>
      <w:r w:rsidRPr="00B4770F">
        <w:rPr>
          <w:rFonts w:ascii="Times New Roman" w:eastAsia="Times New Roman" w:hAnsi="Times New Roman" w:cs="Times New Roman"/>
          <w:sz w:val="21"/>
          <w:szCs w:val="21"/>
          <w:lang w:eastAsia="pl-PL"/>
        </w:rPr>
        <w:t xml:space="preserve">Kwota obejmuje koszty utrzymania pomieszczenia. </w:t>
      </w:r>
    </w:p>
    <w:p w:rsidR="00F17EF4" w:rsidRPr="00B4770F"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Czynsz płatny będzie miesięcznie w wysokości stanowiącej iloczyn stawki czynszu określonej w § 2 ust. 1 oraz ilości godzin zajęć przypadających w danych miesiącu, określonych na podstawie § 1 ust. 2 umowy. </w:t>
      </w:r>
    </w:p>
    <w:p w:rsidR="00F17EF4" w:rsidRPr="00DD410E" w:rsidRDefault="00F17EF4" w:rsidP="00DD410E">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zapłaci Wynajmującemu czynsz najmu </w:t>
      </w:r>
      <w:r w:rsidR="00DD410E" w:rsidRPr="00897FB8">
        <w:rPr>
          <w:rFonts w:ascii="Times New Roman" w:eastAsia="Times New Roman" w:hAnsi="Times New Roman" w:cs="Times New Roman"/>
          <w:b/>
          <w:sz w:val="21"/>
          <w:szCs w:val="21"/>
          <w:lang w:eastAsia="pl-PL"/>
        </w:rPr>
        <w:t xml:space="preserve">po upływie miesiąca, którego dotyczy najem, </w:t>
      </w:r>
      <w:r w:rsidR="00DD410E" w:rsidRPr="00897FB8">
        <w:rPr>
          <w:rFonts w:ascii="Times New Roman" w:eastAsia="Times New Roman" w:hAnsi="Times New Roman" w:cs="Times New Roman"/>
          <w:b/>
          <w:sz w:val="21"/>
          <w:szCs w:val="21"/>
          <w:lang w:eastAsia="pl-PL"/>
        </w:rPr>
        <w:br/>
      </w:r>
      <w:r w:rsidR="00DD410E">
        <w:rPr>
          <w:rFonts w:ascii="Times New Roman" w:eastAsia="Times New Roman" w:hAnsi="Times New Roman" w:cs="Times New Roman"/>
          <w:sz w:val="21"/>
          <w:szCs w:val="21"/>
          <w:lang w:eastAsia="pl-PL"/>
        </w:rPr>
        <w:t xml:space="preserve">w terminie 14 dni od dnia wystawienia faktury na rachunek Wynajmującego prowadzony </w:t>
      </w:r>
      <w:r w:rsidRPr="00DD410E">
        <w:rPr>
          <w:rFonts w:ascii="Times New Roman" w:eastAsia="Times New Roman" w:hAnsi="Times New Roman" w:cs="Times New Roman"/>
          <w:sz w:val="21"/>
          <w:szCs w:val="21"/>
          <w:lang w:eastAsia="pl-PL"/>
        </w:rPr>
        <w:t>w banku ……………………</w:t>
      </w:r>
      <w:r w:rsidRPr="00DD410E">
        <w:rPr>
          <w:rFonts w:ascii="Times New Roman" w:eastAsia="Times New Roman" w:hAnsi="Times New Roman" w:cs="Times New Roman"/>
          <w:sz w:val="21"/>
          <w:szCs w:val="21"/>
          <w:shd w:val="clear" w:color="auto" w:fill="FFFFFF"/>
          <w:lang w:eastAsia="pl-PL"/>
        </w:rPr>
        <w:t>nr …………………………</w:t>
      </w:r>
    </w:p>
    <w:p w:rsidR="00F17EF4"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 dzień zapłaty uważa się dzień uznania rachunku Wynajmującego. </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W przypadku opóźnienia w zapłacie ww. należności Wynajmujący ma prawo naliczyć </w:t>
      </w:r>
      <w:r>
        <w:rPr>
          <w:rFonts w:ascii="Times New Roman" w:eastAsia="Times New Roman" w:hAnsi="Times New Roman" w:cs="Times New Roman"/>
          <w:b/>
          <w:sz w:val="20"/>
          <w:szCs w:val="20"/>
          <w:lang w:eastAsia="pl-PL"/>
        </w:rPr>
        <w:t>odsetki ustawowe za opóźnienie w transakcjach handlowych.</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przypadku nieuiszczenia przez Najemcę czynszu najmu w terminie, o którym mowa w ust. 3, Wynajmującemu przysługuje na podstawie art. 10 ustawy z dnia 8 marca 2013r o przeciwdziałaniu nadmiernym opóźnieniom w transakcjach handlowych rekompensata za koszty odzyskiwania należności stanowiąca równowartość kwoty:</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  40 euro-  gdy wartość świadczenia pieniężnego nie przekracza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 70 euro- -  gdy wartość świadczenia pieniężnego jest wyższa niż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 100 euro -  gdy wartość świadczenia pieniężnego jest równa lub wyższa od  50 000 złotych</w:t>
      </w:r>
    </w:p>
    <w:p w:rsidR="00F17EF4" w:rsidRPr="00B4770F"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eastAsia="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eastAsia="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eastAsia="Times New Roman" w:hAnsi="Times New Roman" w:cs="Times New Roman"/>
          <w:sz w:val="21"/>
          <w:szCs w:val="21"/>
          <w:lang w:eastAsia="pl-PL"/>
        </w:rPr>
        <w:t>.</w:t>
      </w:r>
    </w:p>
    <w:p w:rsidR="00F17EF4" w:rsidRPr="00C9657A"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 xml:space="preserve">1 za każdy miesiąc.  </w:t>
      </w:r>
    </w:p>
    <w:p w:rsidR="00F17EF4" w:rsidRPr="007B67D3" w:rsidRDefault="00F17EF4" w:rsidP="007B67D3">
      <w:pPr>
        <w:pStyle w:val="Akapitzlist"/>
        <w:numPr>
          <w:ilvl w:val="0"/>
          <w:numId w:val="1"/>
        </w:numPr>
        <w:tabs>
          <w:tab w:val="num" w:pos="284"/>
        </w:tabs>
        <w:spacing w:after="0" w:line="240" w:lineRule="auto"/>
        <w:contextualSpacing w:val="0"/>
        <w:jc w:val="both"/>
        <w:rPr>
          <w:rFonts w:ascii="Times New Roman" w:hAnsi="Times New Roman" w:cs="Times New Roman"/>
          <w:sz w:val="21"/>
          <w:szCs w:val="21"/>
        </w:rPr>
      </w:pPr>
      <w:r w:rsidRPr="00C9657A">
        <w:rPr>
          <w:rFonts w:ascii="Times New Roman" w:hAnsi="Times New Roman" w:cs="Times New Roman"/>
          <w:color w:val="000000"/>
          <w:sz w:val="21"/>
          <w:szCs w:val="21"/>
          <w:shd w:val="clear" w:color="auto" w:fill="FFFFFF"/>
        </w:rPr>
        <w:t xml:space="preserve">Wynajmujący oświadcza, a Najemca przyjmuje do wiadomości, </w:t>
      </w:r>
      <w:bookmarkStart w:id="0" w:name="_GoBack"/>
      <w:bookmarkEnd w:id="0"/>
      <w:r w:rsidRPr="007B67D3">
        <w:rPr>
          <w:rFonts w:ascii="Times New Roman" w:hAnsi="Times New Roman" w:cs="Times New Roman"/>
          <w:sz w:val="21"/>
          <w:szCs w:val="21"/>
        </w:rPr>
        <w:t>faktury wystawiane przez Wynajmującego będą zawierały następujące dane:</w:t>
      </w:r>
    </w:p>
    <w:p w:rsidR="00F17EF4" w:rsidRPr="00C9657A" w:rsidRDefault="00F17EF4" w:rsidP="00F17EF4">
      <w:pPr>
        <w:pStyle w:val="Bezodstpw"/>
        <w:tabs>
          <w:tab w:val="num" w:pos="284"/>
        </w:tabs>
        <w:ind w:firstLine="708"/>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F17EF4" w:rsidRPr="00C9657A" w:rsidRDefault="00F17EF4" w:rsidP="00F17EF4">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F17EF4" w:rsidRPr="00C9657A" w:rsidRDefault="00F17EF4" w:rsidP="00F17EF4">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F17EF4" w:rsidRPr="00C9657A" w:rsidRDefault="00F17EF4" w:rsidP="00F17EF4">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F17EF4" w:rsidRPr="00C9657A" w:rsidRDefault="00F17EF4" w:rsidP="00F17EF4">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……………….Nr … </w:t>
      </w:r>
    </w:p>
    <w:p w:rsidR="00F17EF4" w:rsidRPr="00C9657A" w:rsidRDefault="00F17EF4" w:rsidP="00F17EF4">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ul……………., </w:t>
      </w:r>
    </w:p>
    <w:p w:rsidR="00F17EF4" w:rsidRPr="00C9657A" w:rsidRDefault="00F17EF4" w:rsidP="00F17EF4">
      <w:pPr>
        <w:pStyle w:val="Bezodstpw"/>
        <w:tabs>
          <w:tab w:val="num" w:pos="284"/>
        </w:tabs>
        <w:ind w:left="1416"/>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 Szczecin.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F17EF4" w:rsidRPr="00B4770F" w:rsidRDefault="00F17EF4" w:rsidP="00F17EF4">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F17EF4" w:rsidRPr="00B4770F" w:rsidRDefault="00F17EF4" w:rsidP="00F17EF4">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przepisów dotyczących bhp i </w:t>
      </w:r>
      <w:proofErr w:type="spellStart"/>
      <w:r w:rsidRPr="00B4770F">
        <w:rPr>
          <w:rFonts w:ascii="Times New Roman" w:eastAsia="Times New Roman" w:hAnsi="Times New Roman" w:cs="Times New Roman"/>
          <w:sz w:val="21"/>
          <w:szCs w:val="21"/>
          <w:lang w:eastAsia="pl-PL"/>
        </w:rPr>
        <w:t>p.poż</w:t>
      </w:r>
      <w:proofErr w:type="spellEnd"/>
      <w:r w:rsidRPr="00B4770F">
        <w:rPr>
          <w:rFonts w:ascii="Times New Roman" w:eastAsia="Times New Roman" w:hAnsi="Times New Roman" w:cs="Times New Roman"/>
          <w:sz w:val="21"/>
          <w:szCs w:val="21"/>
          <w:lang w:eastAsia="pl-PL"/>
        </w:rPr>
        <w:t>.,</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eastAsia="Times New Roman" w:hAnsi="Times New Roman" w:cs="Times New Roman"/>
          <w:sz w:val="21"/>
          <w:szCs w:val="21"/>
          <w:lang w:eastAsia="pl-PL"/>
        </w:rPr>
        <w:t xml:space="preserve">on </w:t>
      </w:r>
      <w:r w:rsidRPr="00B4770F">
        <w:rPr>
          <w:rFonts w:ascii="Times New Roman" w:eastAsia="Times New Roman" w:hAnsi="Times New Roman" w:cs="Times New Roman"/>
          <w:sz w:val="21"/>
          <w:szCs w:val="21"/>
          <w:lang w:eastAsia="pl-PL"/>
        </w:rPr>
        <w:t xml:space="preserve">do niezwłocznego powiadomienia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o tym fakcie Wynajmującego ze wskazaniem różnic w stanie</w:t>
      </w:r>
      <w:r>
        <w:rPr>
          <w:rFonts w:ascii="Times New Roman" w:eastAsia="Times New Roman" w:hAnsi="Times New Roman" w:cs="Times New Roman"/>
          <w:sz w:val="21"/>
          <w:szCs w:val="21"/>
          <w:lang w:eastAsia="pl-PL"/>
        </w:rPr>
        <w:t xml:space="preserve"> przedmiotu najmu</w:t>
      </w:r>
      <w:r w:rsidRPr="00B4770F">
        <w:rPr>
          <w:rFonts w:ascii="Times New Roman" w:eastAsia="Times New Roman" w:hAnsi="Times New Roman" w:cs="Times New Roman"/>
          <w:sz w:val="21"/>
          <w:szCs w:val="21"/>
          <w:lang w:eastAsia="pl-PL"/>
        </w:rPr>
        <w:t xml:space="preserve">. Brak informacji </w:t>
      </w:r>
      <w:r w:rsidRPr="00B4770F">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cs="Times New Roman"/>
          <w:sz w:val="21"/>
          <w:szCs w:val="21"/>
          <w:lang w:eastAsia="pl-PL"/>
        </w:rPr>
        <w:br/>
        <w:t>w Załączniku nr 1.</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F17EF4" w:rsidRPr="00656590" w:rsidRDefault="00F17EF4" w:rsidP="00F17EF4">
      <w:pPr>
        <w:spacing w:after="0" w:line="240" w:lineRule="auto"/>
        <w:rPr>
          <w:rFonts w:ascii="Times New Roman" w:eastAsia="Times New Roman" w:hAnsi="Times New Roman" w:cs="Times New Roman"/>
          <w:b/>
          <w:sz w:val="21"/>
          <w:szCs w:val="21"/>
          <w:vertAlign w:val="subscript"/>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z przedmiotu najmu.</w:t>
      </w: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Zajęcia prowadzona przez </w:t>
      </w:r>
      <w:r>
        <w:rPr>
          <w:rFonts w:ascii="Times New Roman" w:eastAsia="Times New Roman" w:hAnsi="Times New Roman" w:cs="Times New Roman"/>
          <w:sz w:val="21"/>
          <w:szCs w:val="21"/>
          <w:lang w:eastAsia="pl-PL"/>
        </w:rPr>
        <w:t>Najemcę</w:t>
      </w:r>
      <w:r w:rsidRPr="00B4770F">
        <w:rPr>
          <w:rFonts w:ascii="Times New Roman" w:eastAsia="Times New Roman" w:hAnsi="Times New Roman" w:cs="Times New Roman"/>
          <w:sz w:val="21"/>
          <w:szCs w:val="21"/>
          <w:lang w:eastAsia="pl-PL"/>
        </w:rPr>
        <w:t xml:space="preserve"> nie są związane z zajęciami Wynajmującego.</w:t>
      </w:r>
    </w:p>
    <w:p w:rsidR="00F17EF4" w:rsidRPr="00C9657A"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5 </w:t>
      </w:r>
    </w:p>
    <w:p w:rsidR="00F17EF4" w:rsidRPr="00B4770F" w:rsidRDefault="00F17EF4" w:rsidP="00F17EF4">
      <w:pPr>
        <w:spacing w:after="0" w:line="240" w:lineRule="auto"/>
        <w:jc w:val="center"/>
        <w:rPr>
          <w:rStyle w:val="Pogrubienie"/>
          <w:rFonts w:ascii="Times New Roman" w:eastAsia="Times New Roman" w:hAnsi="Times New Roman" w:cs="Times New Roman"/>
          <w:bCs w:val="0"/>
          <w:sz w:val="21"/>
          <w:szCs w:val="21"/>
          <w:lang w:eastAsia="pl-PL"/>
        </w:rPr>
      </w:pPr>
      <w:r w:rsidRPr="00B4770F">
        <w:rPr>
          <w:rStyle w:val="Pogrubienie"/>
          <w:rFonts w:ascii="Times New Roman" w:hAnsi="Times New Roman" w:cs="Times New Roman"/>
          <w:sz w:val="21"/>
          <w:szCs w:val="21"/>
        </w:rPr>
        <w:t>Czas obowiązywania umowy</w:t>
      </w:r>
    </w:p>
    <w:p w:rsidR="00F17EF4" w:rsidRPr="00B4770F" w:rsidRDefault="00F17EF4" w:rsidP="00F17EF4">
      <w:pPr>
        <w:spacing w:after="0" w:line="240" w:lineRule="auto"/>
        <w:jc w:val="center"/>
        <w:rPr>
          <w:rStyle w:val="Pogrubienie"/>
          <w:rFonts w:ascii="Times New Roman" w:hAnsi="Times New Roman" w:cs="Times New Roman"/>
          <w:sz w:val="21"/>
          <w:szCs w:val="21"/>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Umowa zostaje zawarta </w:t>
      </w:r>
      <w:r w:rsidRPr="00B4770F">
        <w:rPr>
          <w:rFonts w:ascii="Times New Roman" w:eastAsia="Times New Roman" w:hAnsi="Times New Roman" w:cs="Times New Roman"/>
          <w:b/>
          <w:sz w:val="21"/>
          <w:szCs w:val="21"/>
          <w:lang w:eastAsia="pl-PL"/>
        </w:rPr>
        <w:t xml:space="preserve">na czas określony, tj.  od dnia ……………r. do </w:t>
      </w:r>
      <w:proofErr w:type="spellStart"/>
      <w:r w:rsidRPr="00B4770F">
        <w:rPr>
          <w:rFonts w:ascii="Times New Roman" w:eastAsia="Times New Roman" w:hAnsi="Times New Roman" w:cs="Times New Roman"/>
          <w:b/>
          <w:sz w:val="21"/>
          <w:szCs w:val="21"/>
          <w:lang w:eastAsia="pl-PL"/>
        </w:rPr>
        <w:t>dnia………………r</w:t>
      </w:r>
      <w:proofErr w:type="spellEnd"/>
      <w:r w:rsidRPr="00B4770F">
        <w:rPr>
          <w:rFonts w:ascii="Times New Roman" w:eastAsia="Times New Roman" w:hAnsi="Times New Roman" w:cs="Times New Roman"/>
          <w:b/>
          <w:sz w:val="21"/>
          <w:szCs w:val="21"/>
          <w:lang w:eastAsia="pl-PL"/>
        </w:rPr>
        <w:t>.</w:t>
      </w:r>
      <w:r w:rsidRPr="00B4770F">
        <w:rPr>
          <w:rFonts w:ascii="Times New Roman" w:eastAsia="Times New Roman" w:hAnsi="Times New Roman" w:cs="Times New Roman"/>
          <w:sz w:val="21"/>
          <w:szCs w:val="21"/>
          <w:lang w:eastAsia="pl-PL"/>
        </w:rPr>
        <w:t xml:space="preserve">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6 </w:t>
      </w:r>
    </w:p>
    <w:p w:rsidR="00F17EF4" w:rsidRPr="00B4770F"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odpowiedzialność materialną za wyposażenie sali, o której mowa w § 1 ust. 1 i 5</w:t>
      </w:r>
      <w:r w:rsidRPr="00B4770F">
        <w:rPr>
          <w:rFonts w:ascii="Times New Roman" w:eastAsia="Times New Roman" w:hAnsi="Times New Roman" w:cs="Times New Roman"/>
          <w:sz w:val="21"/>
          <w:szCs w:val="21"/>
          <w:lang w:eastAsia="pl-PL"/>
        </w:rPr>
        <w:br/>
        <w:t xml:space="preserve">w trakcie prowadzenia przez niego zajęć. </w:t>
      </w:r>
    </w:p>
    <w:p w:rsidR="00F17EF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F17EF4" w:rsidRPr="00C4192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3D5C22">
        <w:rPr>
          <w:rFonts w:ascii="Times New Roman" w:eastAsia="Times New Roman" w:hAnsi="Times New Roman" w:cs="Times New Roman"/>
          <w:b/>
          <w:sz w:val="21"/>
          <w:szCs w:val="21"/>
          <w:lang w:eastAsia="pl-PL"/>
        </w:rPr>
        <w:t>W przypadku niezapłacenia w terminie określonym w § 2 ust. 3 należności wynikającej z faktury, Wynajmujący ma prawo nie dopuścić do korzystania przez Najemcę z przedmiotu najmu do czasu uregulowania należności</w:t>
      </w:r>
      <w:r w:rsidRPr="003D5C22">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W takim przypadku Najemca</w:t>
      </w:r>
      <w:r w:rsidRPr="00C41924">
        <w:rPr>
          <w:rFonts w:ascii="Times New Roman" w:eastAsia="Times New Roman" w:hAnsi="Times New Roman" w:cs="Times New Roman"/>
          <w:sz w:val="21"/>
          <w:szCs w:val="21"/>
          <w:lang w:eastAsia="pl-PL"/>
        </w:rPr>
        <w:t xml:space="preserve"> zobow</w:t>
      </w:r>
      <w:r>
        <w:rPr>
          <w:rFonts w:ascii="Times New Roman" w:eastAsia="Times New Roman" w:hAnsi="Times New Roman" w:cs="Times New Roman"/>
          <w:sz w:val="21"/>
          <w:szCs w:val="21"/>
          <w:lang w:eastAsia="pl-PL"/>
        </w:rPr>
        <w:t>iązany</w:t>
      </w:r>
      <w:r w:rsidRPr="00C41924">
        <w:rPr>
          <w:rFonts w:ascii="Times New Roman" w:eastAsia="Times New Roman" w:hAnsi="Times New Roman" w:cs="Times New Roman"/>
          <w:sz w:val="21"/>
          <w:szCs w:val="21"/>
          <w:lang w:eastAsia="pl-PL"/>
        </w:rPr>
        <w:t xml:space="preserve"> jest do zapłaty </w:t>
      </w:r>
      <w:r>
        <w:rPr>
          <w:rFonts w:ascii="Times New Roman" w:eastAsia="Times New Roman" w:hAnsi="Times New Roman" w:cs="Times New Roman"/>
          <w:sz w:val="21"/>
          <w:szCs w:val="21"/>
          <w:lang w:eastAsia="pl-PL"/>
        </w:rPr>
        <w:t xml:space="preserve">całego należnego </w:t>
      </w:r>
      <w:r w:rsidRPr="00C41924">
        <w:rPr>
          <w:rFonts w:ascii="Times New Roman" w:eastAsia="Times New Roman" w:hAnsi="Times New Roman" w:cs="Times New Roman"/>
          <w:sz w:val="21"/>
          <w:szCs w:val="21"/>
          <w:lang w:eastAsia="pl-PL"/>
        </w:rPr>
        <w:t xml:space="preserve">czynszu </w:t>
      </w:r>
      <w:r>
        <w:rPr>
          <w:rFonts w:ascii="Times New Roman" w:eastAsia="Times New Roman" w:hAnsi="Times New Roman" w:cs="Times New Roman"/>
          <w:sz w:val="21"/>
          <w:szCs w:val="21"/>
          <w:lang w:eastAsia="pl-PL"/>
        </w:rPr>
        <w:t xml:space="preserve">w wysokości określonej na podstawie § </w:t>
      </w:r>
      <w:r w:rsidRPr="00C41924">
        <w:rPr>
          <w:rFonts w:ascii="Times New Roman" w:eastAsia="Times New Roman" w:hAnsi="Times New Roman" w:cs="Times New Roman"/>
          <w:sz w:val="21"/>
          <w:szCs w:val="21"/>
          <w:lang w:eastAsia="pl-PL"/>
        </w:rPr>
        <w:t>2 ust. 2</w:t>
      </w:r>
      <w:r>
        <w:rPr>
          <w:rFonts w:ascii="Times New Roman" w:eastAsia="Times New Roman" w:hAnsi="Times New Roman" w:cs="Times New Roman"/>
          <w:sz w:val="21"/>
          <w:szCs w:val="21"/>
          <w:lang w:eastAsia="pl-PL"/>
        </w:rPr>
        <w:t>.</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7</w:t>
      </w:r>
    </w:p>
    <w:p w:rsidR="00F17EF4" w:rsidRPr="00B4770F" w:rsidRDefault="00F17EF4" w:rsidP="00F17EF4">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Warunki wypowiedzenia i rozwiązania umowy</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Każda ze stron może wypowiedzieć umowę najmu z ważnej przyczyny z zachowaniem trzymiesięcznego terminu wypowiedzenia.</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dopuszcza się zwłoki z zapłatą czynszu co najmniej za dwa pełne okresy płatności -  jednak </w:t>
      </w:r>
      <w:r w:rsidRPr="00B4770F">
        <w:rPr>
          <w:rFonts w:ascii="Times New Roman" w:eastAsia="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F17EF4" w:rsidRPr="00B4770F" w:rsidRDefault="00F17EF4" w:rsidP="00F17EF4">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F17EF4" w:rsidRPr="00B4770F" w:rsidRDefault="00F17EF4" w:rsidP="00F17EF4">
      <w:pPr>
        <w:pStyle w:val="Akapitzlist"/>
        <w:spacing w:after="0" w:line="240" w:lineRule="auto"/>
        <w:ind w:left="426"/>
        <w:jc w:val="both"/>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8</w:t>
      </w: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9</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F17EF4" w:rsidRPr="00B4770F" w:rsidRDefault="00F17EF4" w:rsidP="00F17EF4">
      <w:pPr>
        <w:pStyle w:val="Akapitzlist"/>
        <w:spacing w:after="0" w:line="240" w:lineRule="auto"/>
        <w:ind w:left="284"/>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i/>
          <w:sz w:val="21"/>
          <w:szCs w:val="21"/>
          <w:lang w:eastAsia="pl-PL"/>
        </w:rPr>
        <w:t xml:space="preserve">lub w przypadku umów zawieranych z osobami fizycznymi nie prowadzącymi działalności gospodarczej: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vertAlign w:val="superscript"/>
          <w:lang w:eastAsia="pl-PL"/>
        </w:rPr>
        <w:t>1.</w:t>
      </w:r>
      <w:r w:rsidRPr="00B4770F">
        <w:rPr>
          <w:rFonts w:ascii="Times New Roman" w:eastAsia="Times New Roman" w:hAnsi="Times New Roman"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10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F17EF4" w:rsidRPr="00B4770F" w:rsidRDefault="00F17EF4" w:rsidP="00F17EF4">
      <w:pPr>
        <w:pStyle w:val="Akapitzlist"/>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Wynajmującego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księgowych: …………………………...tel. ……………..   e-mail ……………..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organizacyjnych: ………………………tel. ……………..   e-mail ……………..  </w:t>
      </w:r>
    </w:p>
    <w:p w:rsidR="00F17EF4" w:rsidRPr="00B4770F" w:rsidRDefault="00F17EF4" w:rsidP="00F17EF4">
      <w:pPr>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Najemcy ……………………………………tel. ……………..   e-mail ……………..  </w:t>
      </w:r>
    </w:p>
    <w:p w:rsidR="00F17EF4" w:rsidRPr="00B4770F" w:rsidRDefault="00F17EF4" w:rsidP="00F17EF4">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Zmiana osób wskazanych w ust. 1 powinna być dokonana w formie pisemnej i nie będzie traktowana jak zmiana Umowy.</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zastrzegają następujące adresy dla doręczeń:</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 e-mail: ……. </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(….),e-mail: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Wszelkie pisma, wezwania i oświadczenia kierowane na ostatni znany adres Stron ustalony zgodnie </w:t>
      </w:r>
      <w:r>
        <w:rPr>
          <w:rFonts w:ascii="Times New Roman" w:hAnsi="Times New Roman" w:cs="Times New Roman"/>
          <w:sz w:val="21"/>
          <w:szCs w:val="21"/>
        </w:rPr>
        <w:br/>
      </w:r>
      <w:r w:rsidRPr="00B4770F">
        <w:rPr>
          <w:rFonts w:ascii="Times New Roman" w:hAnsi="Times New Roman" w:cs="Times New Roman"/>
          <w:sz w:val="21"/>
          <w:szCs w:val="21"/>
        </w:rPr>
        <w:t xml:space="preserve">z postanowieniami ust. 2–3 będą uważane za skutecznie doręczone.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Wszelkie zmiany Umowy, a także wszelkie </w:t>
      </w:r>
      <w:r w:rsidRPr="00B4770F">
        <w:rPr>
          <w:rFonts w:ascii="Times New Roman" w:hAnsi="Times New Roman" w:cs="Times New Roman"/>
          <w:sz w:val="21"/>
          <w:szCs w:val="21"/>
        </w:rPr>
        <w:t>oświadczenia, wezwania, zezwolenia,</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 xml:space="preserve">uzgodnienia </w:t>
      </w:r>
      <w:r>
        <w:rPr>
          <w:rFonts w:ascii="Times New Roman" w:hAnsi="Times New Roman" w:cs="Times New Roman"/>
          <w:sz w:val="21"/>
          <w:szCs w:val="21"/>
        </w:rPr>
        <w:br/>
      </w:r>
      <w:r w:rsidRPr="00B4770F">
        <w:rPr>
          <w:rFonts w:ascii="Times New Roman" w:hAnsi="Times New Roman" w:cs="Times New Roman"/>
          <w:sz w:val="21"/>
          <w:szCs w:val="21"/>
        </w:rPr>
        <w:t xml:space="preserve">i powiadomienia kierowane do drugiej Strony wymagają formy pisemnej pod rygorem nieważności.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Umowa wchodzi w życie z dniem podpisania.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Załączniki do Umowy stanowią jej integralną część.</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W sprawach nieuregulowanych Umową mają zastosowanie odpowiednie przepisy Kodeksu cywilnego.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Ewentualne   spory   powstałe   przy   wykonywaniu   umowy   rozstrzygać  będzie  Sąd powszechny właściwy dla siedziby </w:t>
      </w:r>
      <w:r w:rsidRPr="00B4770F">
        <w:rPr>
          <w:rFonts w:ascii="Times New Roman" w:eastAsia="Times New Roman" w:hAnsi="Times New Roman" w:cs="Times New Roman"/>
          <w:spacing w:val="-2"/>
          <w:sz w:val="21"/>
          <w:szCs w:val="21"/>
          <w:lang w:eastAsia="pl-PL"/>
        </w:rPr>
        <w:t>Wynajmującego.</w:t>
      </w:r>
    </w:p>
    <w:p w:rsidR="00F17EF4" w:rsidRPr="00C9657A"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Umowę sporządzono w 2 jednobrzmiących egzemplarzach, po jednym dla każdej ze Stron, </w:t>
      </w:r>
      <w:r w:rsidRPr="00B4770F">
        <w:rPr>
          <w:rFonts w:ascii="Times New Roman" w:eastAsia="Times New Roman" w:hAnsi="Times New Roman" w:cs="Times New Roman"/>
          <w:sz w:val="21"/>
          <w:szCs w:val="21"/>
          <w:lang w:eastAsia="pl-PL"/>
        </w:rPr>
        <w:t>z których każdy po odczytaniu i zaparafowaniu podpisano.</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Default="00F17EF4" w:rsidP="00F17EF4">
      <w:pPr>
        <w:spacing w:after="0" w:line="240" w:lineRule="auto"/>
        <w:ind w:firstLine="708"/>
        <w:rPr>
          <w:rFonts w:ascii="Times New Roman" w:eastAsia="Times New Roman" w:hAnsi="Times New Roman" w:cs="Times New Roman"/>
          <w:sz w:val="21"/>
          <w:szCs w:val="21"/>
          <w:lang w:eastAsia="pl-PL"/>
        </w:rPr>
      </w:pPr>
    </w:p>
    <w:p w:rsidR="00F17EF4" w:rsidRPr="00B4770F" w:rsidRDefault="00F17EF4" w:rsidP="00F17EF4">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F17EF4" w:rsidRPr="00C9657A"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w:t>
      </w:r>
    </w:p>
    <w:p w:rsidR="00F17EF4" w:rsidRDefault="00F17EF4" w:rsidP="00F17EF4">
      <w:pPr>
        <w:spacing w:after="0" w:line="240" w:lineRule="auto"/>
        <w:rPr>
          <w:rFonts w:ascii="Times New Roman" w:hAnsi="Times New Roman" w:cs="Times New Roman"/>
          <w:b/>
          <w:bCs/>
          <w:sz w:val="21"/>
          <w:szCs w:val="21"/>
        </w:rPr>
      </w:pPr>
    </w:p>
    <w:p w:rsidR="00F17EF4" w:rsidRDefault="00F17EF4" w:rsidP="00F17EF4">
      <w:pPr>
        <w:spacing w:after="0" w:line="240" w:lineRule="auto"/>
        <w:rPr>
          <w:rFonts w:ascii="Times New Roman" w:hAnsi="Times New Roman" w:cs="Times New Roman"/>
          <w:b/>
          <w:bCs/>
          <w:sz w:val="21"/>
          <w:szCs w:val="21"/>
        </w:rPr>
      </w:pPr>
    </w:p>
    <w:p w:rsidR="00F73A6E" w:rsidRDefault="00F73A6E"/>
    <w:sectPr w:rsidR="00F73A6E" w:rsidSect="00527785">
      <w:footerReference w:type="default" r:id="rId7"/>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70C" w:rsidRDefault="002E270C">
      <w:pPr>
        <w:spacing w:after="0" w:line="240" w:lineRule="auto"/>
      </w:pPr>
      <w:r>
        <w:separator/>
      </w:r>
    </w:p>
  </w:endnote>
  <w:endnote w:type="continuationSeparator" w:id="0">
    <w:p w:rsidR="002E270C" w:rsidRDefault="002E2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55890"/>
      <w:docPartObj>
        <w:docPartGallery w:val="Page Numbers (Bottom of Page)"/>
        <w:docPartUnique/>
      </w:docPartObj>
    </w:sdtPr>
    <w:sdtContent>
      <w:p w:rsidR="002F7C04" w:rsidRDefault="00233F7A">
        <w:pPr>
          <w:pStyle w:val="Stopka"/>
          <w:jc w:val="right"/>
        </w:pPr>
        <w:r>
          <w:fldChar w:fldCharType="begin"/>
        </w:r>
        <w:r w:rsidR="00897FB8">
          <w:instrText>PAGE   \* MERGEFORMAT</w:instrText>
        </w:r>
        <w:r>
          <w:fldChar w:fldCharType="separate"/>
        </w:r>
        <w:r w:rsidR="00E8328F">
          <w:rPr>
            <w:noProof/>
          </w:rPr>
          <w:t>5</w:t>
        </w:r>
        <w:r>
          <w:fldChar w:fldCharType="end"/>
        </w:r>
      </w:p>
    </w:sdtContent>
  </w:sdt>
  <w:p w:rsidR="002F7C04" w:rsidRDefault="002E27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70C" w:rsidRDefault="002E270C">
      <w:pPr>
        <w:spacing w:after="0" w:line="240" w:lineRule="auto"/>
      </w:pPr>
      <w:r>
        <w:separator/>
      </w:r>
    </w:p>
  </w:footnote>
  <w:footnote w:type="continuationSeparator" w:id="0">
    <w:p w:rsidR="002E270C" w:rsidRDefault="002E2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F17EF4"/>
    <w:rsid w:val="00105C1E"/>
    <w:rsid w:val="00105D2E"/>
    <w:rsid w:val="00233F7A"/>
    <w:rsid w:val="002E270C"/>
    <w:rsid w:val="002E7F52"/>
    <w:rsid w:val="004556C2"/>
    <w:rsid w:val="004B6F98"/>
    <w:rsid w:val="00523142"/>
    <w:rsid w:val="005C6F15"/>
    <w:rsid w:val="00685675"/>
    <w:rsid w:val="00697BFF"/>
    <w:rsid w:val="0075702A"/>
    <w:rsid w:val="00772CB7"/>
    <w:rsid w:val="007B67D3"/>
    <w:rsid w:val="00897FB8"/>
    <w:rsid w:val="00926E73"/>
    <w:rsid w:val="00985105"/>
    <w:rsid w:val="00A64832"/>
    <w:rsid w:val="00AE562E"/>
    <w:rsid w:val="00CE6232"/>
    <w:rsid w:val="00DD410E"/>
    <w:rsid w:val="00E724E1"/>
    <w:rsid w:val="00E8328F"/>
    <w:rsid w:val="00F17EF4"/>
    <w:rsid w:val="00F33138"/>
    <w:rsid w:val="00F73A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E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EF4"/>
    <w:pPr>
      <w:ind w:left="720"/>
      <w:contextualSpacing/>
    </w:pPr>
  </w:style>
  <w:style w:type="character" w:styleId="Pogrubienie">
    <w:name w:val="Strong"/>
    <w:basedOn w:val="Domylnaczcionkaakapitu"/>
    <w:uiPriority w:val="22"/>
    <w:qFormat/>
    <w:rsid w:val="00F17EF4"/>
    <w:rPr>
      <w:b/>
      <w:bCs/>
    </w:rPr>
  </w:style>
  <w:style w:type="paragraph" w:styleId="Stopka">
    <w:name w:val="footer"/>
    <w:basedOn w:val="Normalny"/>
    <w:link w:val="StopkaZnak"/>
    <w:uiPriority w:val="99"/>
    <w:unhideWhenUsed/>
    <w:rsid w:val="00F17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EF4"/>
  </w:style>
  <w:style w:type="paragraph" w:styleId="Bezodstpw">
    <w:name w:val="No Spacing"/>
    <w:uiPriority w:val="1"/>
    <w:qFormat/>
    <w:rsid w:val="00F17EF4"/>
    <w:pPr>
      <w:spacing w:after="0" w:line="240" w:lineRule="auto"/>
    </w:pPr>
  </w:style>
  <w:style w:type="paragraph" w:styleId="Tekstdymka">
    <w:name w:val="Balloon Text"/>
    <w:basedOn w:val="Normalny"/>
    <w:link w:val="TekstdymkaZnak"/>
    <w:uiPriority w:val="99"/>
    <w:semiHidden/>
    <w:unhideWhenUsed/>
    <w:rsid w:val="00DD41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4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Sekretariat</cp:lastModifiedBy>
  <cp:revision>3</cp:revision>
  <cp:lastPrinted>2016-09-20T10:25:00Z</cp:lastPrinted>
  <dcterms:created xsi:type="dcterms:W3CDTF">2021-08-17T10:08:00Z</dcterms:created>
  <dcterms:modified xsi:type="dcterms:W3CDTF">2022-08-29T06:56:00Z</dcterms:modified>
</cp:coreProperties>
</file>